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51A" w:rsidRDefault="00FA751A" w:rsidP="00FA75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ED8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4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751A" w:rsidRDefault="00FA751A" w:rsidP="00FA75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FA751A" w:rsidRDefault="00FA751A" w:rsidP="00FA75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FA751A" w:rsidRPr="00C84CD9" w:rsidRDefault="00FA751A" w:rsidP="00FA75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51A" w:rsidRPr="00117934" w:rsidRDefault="00FA751A" w:rsidP="00FA75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FA751A" w:rsidRPr="00117934" w:rsidRDefault="00FA751A" w:rsidP="00FA75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51A" w:rsidRPr="00117934" w:rsidRDefault="00FA751A" w:rsidP="00FA751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FA751A" w:rsidRPr="00117934" w:rsidRDefault="00FA751A" w:rsidP="00FA751A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11.03.2019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246F80">
        <w:rPr>
          <w:rFonts w:ascii="Times New Roman" w:hAnsi="Times New Roman" w:cs="Times New Roman"/>
          <w:sz w:val="28"/>
          <w:szCs w:val="28"/>
        </w:rPr>
        <w:t xml:space="preserve">                           № 125</w:t>
      </w:r>
    </w:p>
    <w:p w:rsidR="00FA751A" w:rsidRDefault="00FA751A" w:rsidP="00FA751A">
      <w:pPr>
        <w:spacing w:before="120" w:after="0" w:line="240" w:lineRule="auto"/>
        <w:ind w:right="5102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:rsidR="00FA751A" w:rsidRDefault="00FA751A" w:rsidP="00FA751A">
      <w:pPr>
        <w:spacing w:before="120"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</w:t>
      </w:r>
      <w:r>
        <w:rPr>
          <w:rFonts w:ascii="Times New Roman" w:hAnsi="Times New Roman" w:cs="Times New Roman"/>
          <w:sz w:val="28"/>
          <w:szCs w:val="28"/>
        </w:rPr>
        <w:t>постановления мэрии города Новосибирска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муниципальную программу «Создание условий для осуществления гражданами права на жилище на территории  города Новосибирска» на 2019-2023 годы», утвержденную постановлением мэрии города Новосибирска от 02.10.2018 № 3633 </w:t>
      </w:r>
    </w:p>
    <w:p w:rsidR="00FA751A" w:rsidRDefault="00FA751A" w:rsidP="00FA751A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FA751A" w:rsidRPr="00117934" w:rsidRDefault="00FA751A" w:rsidP="00FA751A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FA751A" w:rsidRPr="00152B58" w:rsidRDefault="00FA751A" w:rsidP="00FA751A">
      <w:pPr>
        <w:spacing w:before="120"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Заслушав информацию о проекте постановления мэрии города Новосибирска 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муниципальную  программу «Создание условий для осуществления гражданами права на жилище на территории  города Новосибирска» на 2019-2023 годы»,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утвержденную постановлением мэрии города Новосибирска от 02.10.2018 № 3633 </w:t>
      </w:r>
      <w:r>
        <w:rPr>
          <w:rFonts w:ascii="Times New Roman" w:hAnsi="Times New Roman" w:cs="Times New Roman"/>
          <w:sz w:val="28"/>
          <w:szCs w:val="28"/>
        </w:rPr>
        <w:t>(далее –</w:t>
      </w:r>
      <w:r w:rsidRPr="0034108F">
        <w:rPr>
          <w:rFonts w:ascii="Times New Roman" w:hAnsi="Times New Roman" w:cs="Times New Roman"/>
          <w:sz w:val="28"/>
          <w:szCs w:val="28"/>
        </w:rPr>
        <w:t xml:space="preserve"> </w:t>
      </w:r>
      <w:r w:rsidRPr="00E96B22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Программы),  комиссия РЕШИЛА:</w:t>
      </w:r>
    </w:p>
    <w:p w:rsidR="00FA751A" w:rsidRDefault="00FA751A" w:rsidP="00FA751A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751A" w:rsidRPr="00F273A3" w:rsidRDefault="00FA751A" w:rsidP="00FA751A">
      <w:pPr>
        <w:pStyle w:val="3"/>
        <w:spacing w:after="0"/>
        <w:ind w:left="0" w:firstLine="851"/>
        <w:jc w:val="both"/>
        <w:rPr>
          <w:sz w:val="28"/>
          <w:szCs w:val="28"/>
        </w:rPr>
      </w:pPr>
      <w:r w:rsidRPr="00F273A3">
        <w:rPr>
          <w:sz w:val="28"/>
          <w:szCs w:val="28"/>
        </w:rPr>
        <w:t>1. </w:t>
      </w:r>
      <w:r>
        <w:rPr>
          <w:sz w:val="28"/>
          <w:szCs w:val="28"/>
        </w:rPr>
        <w:t xml:space="preserve">Согласиться с проектом Программы. </w:t>
      </w:r>
    </w:p>
    <w:p w:rsidR="00FA751A" w:rsidRDefault="00FA751A" w:rsidP="00FA751A">
      <w:pPr>
        <w:pStyle w:val="3"/>
        <w:tabs>
          <w:tab w:val="left" w:pos="7513"/>
          <w:tab w:val="left" w:pos="10206"/>
          <w:tab w:val="left" w:pos="10348"/>
        </w:tabs>
        <w:spacing w:after="0"/>
        <w:ind w:left="0" w:firstLine="851"/>
        <w:jc w:val="both"/>
        <w:rPr>
          <w:sz w:val="28"/>
          <w:szCs w:val="28"/>
        </w:rPr>
      </w:pPr>
      <w:r w:rsidRPr="00EC2EDA">
        <w:rPr>
          <w:sz w:val="28"/>
          <w:szCs w:val="28"/>
        </w:rPr>
        <w:t xml:space="preserve">2. Рекомендовать </w:t>
      </w:r>
      <w:r>
        <w:rPr>
          <w:sz w:val="28"/>
          <w:szCs w:val="28"/>
        </w:rPr>
        <w:t xml:space="preserve">мэру города Новосибирска </w:t>
      </w:r>
      <w:r w:rsidRPr="00EC2EDA">
        <w:rPr>
          <w:sz w:val="28"/>
          <w:szCs w:val="28"/>
        </w:rPr>
        <w:t xml:space="preserve">подписать </w:t>
      </w:r>
      <w:r>
        <w:rPr>
          <w:sz w:val="28"/>
          <w:szCs w:val="28"/>
        </w:rPr>
        <w:t>проект  Программы.</w:t>
      </w:r>
    </w:p>
    <w:p w:rsidR="00FA751A" w:rsidRDefault="00FA751A" w:rsidP="00FA751A">
      <w:pPr>
        <w:pStyle w:val="a3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:rsidR="00FA751A" w:rsidRPr="00C84CD9" w:rsidRDefault="00FA751A" w:rsidP="00FA751A">
      <w:pPr>
        <w:pStyle w:val="a3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:rsidR="00FA751A" w:rsidRPr="008C721D" w:rsidRDefault="00FA751A" w:rsidP="00FA751A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Д.В. Дамаев</w:t>
      </w:r>
    </w:p>
    <w:p w:rsidR="00FA751A" w:rsidRPr="00F6649A" w:rsidRDefault="00FA751A" w:rsidP="00FA751A">
      <w:pPr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  <w:t xml:space="preserve">                                   </w:t>
      </w:r>
    </w:p>
    <w:p w:rsidR="00FA751A" w:rsidRDefault="00FA751A" w:rsidP="00FA751A"/>
    <w:p w:rsidR="00FA751A" w:rsidRDefault="00FA751A" w:rsidP="00FA751A"/>
    <w:p w:rsidR="00801392" w:rsidRDefault="00801392"/>
    <w:sectPr w:rsidR="00801392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51A"/>
    <w:rsid w:val="00246F80"/>
    <w:rsid w:val="00801392"/>
    <w:rsid w:val="00FA751A"/>
    <w:rsid w:val="00FF7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5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51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rsid w:val="00FA751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A751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7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51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912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dcterms:created xsi:type="dcterms:W3CDTF">2019-03-05T05:45:00Z</dcterms:created>
  <dcterms:modified xsi:type="dcterms:W3CDTF">2019-03-06T06:57:00Z</dcterms:modified>
</cp:coreProperties>
</file>